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2A9AD" w14:textId="683CF32C" w:rsidR="008F1A04" w:rsidRPr="008F1A04" w:rsidRDefault="008F1A04" w:rsidP="008F1A04">
      <w:pPr>
        <w:pStyle w:val="ListParagraph"/>
        <w:numPr>
          <w:ilvl w:val="0"/>
          <w:numId w:val="1"/>
        </w:numPr>
        <w:rPr>
          <w:rFonts w:ascii="Aparajita" w:hAnsi="Aparajita" w:cs="Aparajita"/>
          <w:b/>
          <w:bCs/>
          <w:sz w:val="28"/>
          <w:szCs w:val="28"/>
        </w:rPr>
      </w:pPr>
      <w:r w:rsidRPr="008F1A04">
        <w:rPr>
          <w:rFonts w:ascii="Aparajita" w:hAnsi="Aparajita" w:cs="Aparajita"/>
          <w:b/>
          <w:bCs/>
          <w:sz w:val="28"/>
          <w:szCs w:val="28"/>
        </w:rPr>
        <w:t xml:space="preserve">Select the wrench </w:t>
      </w:r>
    </w:p>
    <w:p w14:paraId="546145C9" w14:textId="7422A771" w:rsidR="008F1A04" w:rsidRDefault="00B95E67" w:rsidP="008F1A04">
      <w:pPr>
        <w:pStyle w:val="ListParagraph"/>
        <w:rPr>
          <w:rFonts w:ascii="Aparajita" w:hAnsi="Aparajita" w:cs="Aparajita"/>
          <w:b/>
          <w:bCs/>
          <w:sz w:val="36"/>
          <w:szCs w:val="36"/>
        </w:rPr>
      </w:pPr>
      <w:r w:rsidRPr="00B95E67">
        <w:rPr>
          <w:rFonts w:ascii="Aparajita" w:hAnsi="Aparajita" w:cs="Aparajita"/>
          <w:b/>
          <w:bCs/>
          <w:noProof/>
          <w:sz w:val="36"/>
          <w:szCs w:val="36"/>
        </w:rPr>
        <w:drawing>
          <wp:inline distT="0" distB="0" distL="0" distR="0" wp14:anchorId="707EA1F8" wp14:editId="06B9697D">
            <wp:extent cx="5943600" cy="1082040"/>
            <wp:effectExtent l="0" t="0" r="0" b="3810"/>
            <wp:docPr id="2694469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44698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37B64" w14:textId="77777777" w:rsidR="008F1A04" w:rsidRDefault="008F1A04" w:rsidP="008F1A04">
      <w:pPr>
        <w:pStyle w:val="ListParagraph"/>
        <w:rPr>
          <w:rFonts w:ascii="Aparajita" w:hAnsi="Aparajita" w:cs="Aparajita"/>
          <w:b/>
          <w:bCs/>
          <w:sz w:val="36"/>
          <w:szCs w:val="36"/>
        </w:rPr>
      </w:pPr>
    </w:p>
    <w:p w14:paraId="31023C30" w14:textId="03293CED" w:rsidR="008F1A04" w:rsidRDefault="008F1A04" w:rsidP="008F1A04">
      <w:pPr>
        <w:pStyle w:val="ListParagraph"/>
        <w:numPr>
          <w:ilvl w:val="0"/>
          <w:numId w:val="1"/>
        </w:numPr>
        <w:rPr>
          <w:rFonts w:ascii="Aparajita" w:hAnsi="Aparajita" w:cs="Aparajita"/>
          <w:b/>
          <w:bCs/>
          <w:sz w:val="28"/>
          <w:szCs w:val="28"/>
        </w:rPr>
      </w:pPr>
      <w:r w:rsidRPr="008F1A04">
        <w:rPr>
          <w:rFonts w:ascii="Aparajita" w:hAnsi="Aparajita" w:cs="Aparajita"/>
          <w:b/>
          <w:bCs/>
          <w:sz w:val="28"/>
          <w:szCs w:val="28"/>
        </w:rPr>
        <w:t xml:space="preserve">Add </w:t>
      </w:r>
      <w:proofErr w:type="spellStart"/>
      <w:r w:rsidRPr="008F1A04">
        <w:rPr>
          <w:rFonts w:ascii="Aparajita" w:hAnsi="Aparajita" w:cs="Aparajita"/>
          <w:b/>
          <w:bCs/>
          <w:sz w:val="28"/>
          <w:szCs w:val="28"/>
        </w:rPr>
        <w:t>smartphrase</w:t>
      </w:r>
      <w:proofErr w:type="spellEnd"/>
      <w:r w:rsidRPr="008F1A04">
        <w:rPr>
          <w:rFonts w:ascii="Aparajita" w:hAnsi="Aparajita" w:cs="Aparajita"/>
          <w:b/>
          <w:bCs/>
          <w:sz w:val="28"/>
          <w:szCs w:val="28"/>
        </w:rPr>
        <w:t xml:space="preserve">, caption it, and select </w:t>
      </w:r>
      <w:proofErr w:type="gramStart"/>
      <w:r w:rsidRPr="008F1A04">
        <w:rPr>
          <w:rFonts w:ascii="Aparajita" w:hAnsi="Aparajita" w:cs="Aparajita"/>
          <w:b/>
          <w:bCs/>
          <w:sz w:val="28"/>
          <w:szCs w:val="28"/>
        </w:rPr>
        <w:t>accept</w:t>
      </w:r>
      <w:proofErr w:type="gramEnd"/>
    </w:p>
    <w:p w14:paraId="412A8837" w14:textId="372DFC13" w:rsidR="008F1A04" w:rsidRDefault="00425105" w:rsidP="008F1A04">
      <w:pPr>
        <w:rPr>
          <w:rFonts w:ascii="Aparajita" w:hAnsi="Aparajita" w:cs="Aparajita"/>
          <w:b/>
          <w:bCs/>
          <w:sz w:val="28"/>
          <w:szCs w:val="28"/>
        </w:rPr>
      </w:pPr>
      <w:r>
        <w:rPr>
          <w:rFonts w:ascii="Aparajita" w:hAnsi="Aparajita" w:cs="Aparajita"/>
          <w:b/>
          <w:bCs/>
          <w:sz w:val="28"/>
          <w:szCs w:val="28"/>
        </w:rPr>
        <w:t xml:space="preserve">             </w:t>
      </w:r>
      <w:r w:rsidR="00B95E67" w:rsidRPr="00B95E67">
        <w:rPr>
          <w:rFonts w:ascii="Aparajita" w:hAnsi="Aparajita" w:cs="Aparajita"/>
          <w:b/>
          <w:bCs/>
          <w:noProof/>
          <w:sz w:val="28"/>
          <w:szCs w:val="28"/>
        </w:rPr>
        <w:drawing>
          <wp:inline distT="0" distB="0" distL="0" distR="0" wp14:anchorId="7A2C2989" wp14:editId="0B42554C">
            <wp:extent cx="4310474" cy="4905843"/>
            <wp:effectExtent l="0" t="0" r="0" b="0"/>
            <wp:docPr id="1012247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2476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0474" cy="490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0D23C" w14:textId="77777777" w:rsidR="00B95E67" w:rsidRDefault="00B95E67" w:rsidP="008F1A04">
      <w:pPr>
        <w:rPr>
          <w:rFonts w:ascii="Aparajita" w:hAnsi="Aparajita" w:cs="Aparajita"/>
          <w:b/>
          <w:bCs/>
          <w:sz w:val="28"/>
          <w:szCs w:val="28"/>
        </w:rPr>
      </w:pPr>
    </w:p>
    <w:p w14:paraId="63B0CE0C" w14:textId="77777777" w:rsidR="00B95E67" w:rsidRDefault="00B95E67" w:rsidP="008F1A04">
      <w:pPr>
        <w:rPr>
          <w:rFonts w:ascii="Aparajita" w:hAnsi="Aparajita" w:cs="Aparajita"/>
          <w:b/>
          <w:bCs/>
          <w:sz w:val="28"/>
          <w:szCs w:val="28"/>
        </w:rPr>
      </w:pPr>
    </w:p>
    <w:p w14:paraId="1EC9C17B" w14:textId="77777777" w:rsidR="00B95E67" w:rsidRPr="008F1A04" w:rsidRDefault="00B95E67" w:rsidP="008F1A04">
      <w:pPr>
        <w:rPr>
          <w:rFonts w:ascii="Aparajita" w:hAnsi="Aparajita" w:cs="Aparajita"/>
          <w:b/>
          <w:bCs/>
          <w:sz w:val="28"/>
          <w:szCs w:val="28"/>
        </w:rPr>
      </w:pPr>
    </w:p>
    <w:p w14:paraId="14F9824E" w14:textId="2673F194" w:rsidR="008F1A04" w:rsidRPr="008F1A04" w:rsidRDefault="00CD7397" w:rsidP="008F1A04">
      <w:pPr>
        <w:pStyle w:val="ListParagraph"/>
        <w:numPr>
          <w:ilvl w:val="0"/>
          <w:numId w:val="1"/>
        </w:numPr>
        <w:rPr>
          <w:rFonts w:ascii="Aparajita" w:hAnsi="Aparajita" w:cs="Aparajita"/>
          <w:b/>
          <w:bCs/>
          <w:sz w:val="28"/>
          <w:szCs w:val="28"/>
        </w:rPr>
      </w:pPr>
      <w:r>
        <w:rPr>
          <w:rFonts w:ascii="Aparajita" w:hAnsi="Aparajita" w:cs="Aparajita"/>
          <w:b/>
          <w:bCs/>
          <w:sz w:val="28"/>
          <w:szCs w:val="28"/>
        </w:rPr>
        <w:lastRenderedPageBreak/>
        <w:t>C</w:t>
      </w:r>
      <w:r w:rsidR="008F1A04" w:rsidRPr="00322E08">
        <w:rPr>
          <w:rFonts w:ascii="Aparajita" w:hAnsi="Aparajita" w:cs="Aparajita"/>
          <w:b/>
          <w:bCs/>
          <w:sz w:val="28"/>
          <w:szCs w:val="28"/>
        </w:rPr>
        <w:t xml:space="preserve">lick on </w:t>
      </w:r>
      <w:r>
        <w:rPr>
          <w:rFonts w:ascii="Aparajita" w:hAnsi="Aparajita" w:cs="Aparajita"/>
          <w:b/>
          <w:bCs/>
          <w:sz w:val="28"/>
          <w:szCs w:val="28"/>
        </w:rPr>
        <w:t>a</w:t>
      </w:r>
      <w:r w:rsidR="008F1A04" w:rsidRPr="00322E08">
        <w:rPr>
          <w:rFonts w:ascii="Aparajita" w:hAnsi="Aparajita" w:cs="Aparajita"/>
          <w:b/>
          <w:bCs/>
          <w:sz w:val="28"/>
          <w:szCs w:val="28"/>
        </w:rPr>
        <w:t xml:space="preserve"> speed button to add </w:t>
      </w:r>
      <w:r>
        <w:rPr>
          <w:rFonts w:ascii="Aparajita" w:hAnsi="Aparajita" w:cs="Aparajita"/>
          <w:b/>
          <w:bCs/>
          <w:sz w:val="28"/>
          <w:szCs w:val="28"/>
        </w:rPr>
        <w:t>a</w:t>
      </w:r>
      <w:r w:rsidR="00A86EF6">
        <w:rPr>
          <w:rFonts w:ascii="Aparajita" w:hAnsi="Aparajita" w:cs="Aparajita"/>
          <w:b/>
          <w:bCs/>
          <w:sz w:val="28"/>
          <w:szCs w:val="28"/>
        </w:rPr>
        <w:t xml:space="preserve"> </w:t>
      </w:r>
      <w:r w:rsidR="008F1A04" w:rsidRPr="00322E08">
        <w:rPr>
          <w:rFonts w:ascii="Aparajita" w:hAnsi="Aparajita" w:cs="Aparajita"/>
          <w:b/>
          <w:bCs/>
          <w:sz w:val="28"/>
          <w:szCs w:val="28"/>
        </w:rPr>
        <w:t>zone sheet to your patient instructions</w:t>
      </w:r>
    </w:p>
    <w:p w14:paraId="2F6D21B5" w14:textId="39393A4D" w:rsidR="008F1A04" w:rsidRPr="008F1A04" w:rsidRDefault="00B95E67" w:rsidP="008F1A04">
      <w:pPr>
        <w:pStyle w:val="ListParagraph"/>
        <w:rPr>
          <w:rFonts w:ascii="Aparajita" w:hAnsi="Aparajita" w:cs="Aparajita"/>
          <w:b/>
          <w:bCs/>
          <w:sz w:val="36"/>
          <w:szCs w:val="36"/>
        </w:rPr>
      </w:pPr>
      <w:r w:rsidRPr="00B95E67">
        <w:rPr>
          <w:rFonts w:ascii="Aparajita" w:hAnsi="Aparajita" w:cs="Aparajita"/>
          <w:b/>
          <w:bCs/>
          <w:noProof/>
          <w:sz w:val="36"/>
          <w:szCs w:val="36"/>
        </w:rPr>
        <w:drawing>
          <wp:inline distT="0" distB="0" distL="0" distR="0" wp14:anchorId="06D2BBDB" wp14:editId="351D1EF4">
            <wp:extent cx="5943600" cy="3857625"/>
            <wp:effectExtent l="0" t="0" r="0" b="9525"/>
            <wp:docPr id="475107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10758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19ED4" w14:textId="77777777" w:rsidR="008F1A04" w:rsidRPr="00322E08" w:rsidRDefault="008F1A04">
      <w:pPr>
        <w:rPr>
          <w:rFonts w:ascii="Aparajita" w:hAnsi="Aparajita" w:cs="Aparajita"/>
          <w:sz w:val="22"/>
          <w:szCs w:val="22"/>
        </w:rPr>
      </w:pPr>
    </w:p>
    <w:p w14:paraId="46F0B81E" w14:textId="77777777" w:rsidR="00322E08" w:rsidRPr="00322E08" w:rsidRDefault="00322E08">
      <w:pPr>
        <w:rPr>
          <w:rFonts w:ascii="Aparajita" w:hAnsi="Aparajita" w:cs="Aparajita"/>
          <w:sz w:val="22"/>
          <w:szCs w:val="22"/>
        </w:rPr>
      </w:pPr>
    </w:p>
    <w:p w14:paraId="6C651FD3" w14:textId="77777777" w:rsidR="00322E08" w:rsidRDefault="00322E08" w:rsidP="00322E08">
      <w:pPr>
        <w:ind w:left="4320" w:firstLine="720"/>
        <w:rPr>
          <w:rFonts w:ascii="Aparajita" w:hAnsi="Aparajita" w:cs="Aparajita"/>
          <w:sz w:val="22"/>
          <w:szCs w:val="22"/>
        </w:rPr>
      </w:pPr>
    </w:p>
    <w:p w14:paraId="7C75F371" w14:textId="77777777" w:rsidR="00322E08" w:rsidRDefault="00322E08" w:rsidP="00322E08">
      <w:pPr>
        <w:ind w:left="4320" w:firstLine="720"/>
        <w:rPr>
          <w:rFonts w:ascii="Aparajita" w:hAnsi="Aparajita" w:cs="Aparajita"/>
          <w:sz w:val="22"/>
          <w:szCs w:val="22"/>
        </w:rPr>
      </w:pPr>
    </w:p>
    <w:p w14:paraId="00DAA8B5" w14:textId="77777777" w:rsidR="00322E08" w:rsidRDefault="00322E08" w:rsidP="00322E08">
      <w:pPr>
        <w:ind w:left="4320" w:firstLine="720"/>
        <w:rPr>
          <w:rFonts w:ascii="Aparajita" w:hAnsi="Aparajita" w:cs="Aparajita"/>
          <w:sz w:val="22"/>
          <w:szCs w:val="22"/>
        </w:rPr>
      </w:pPr>
    </w:p>
    <w:p w14:paraId="6351A2A0" w14:textId="540938F3" w:rsidR="00322E08" w:rsidRPr="00322E08" w:rsidRDefault="00322E08" w:rsidP="00322E08">
      <w:pPr>
        <w:ind w:left="5760" w:firstLine="720"/>
        <w:rPr>
          <w:rFonts w:ascii="Aparajita" w:hAnsi="Aparajita" w:cs="Aparajita"/>
          <w:sz w:val="22"/>
          <w:szCs w:val="22"/>
        </w:rPr>
      </w:pPr>
      <w:r w:rsidRPr="00322E08">
        <w:rPr>
          <w:rFonts w:ascii="Aparajita" w:hAnsi="Aparajita" w:cs="Aparajita"/>
          <w:sz w:val="22"/>
          <w:szCs w:val="22"/>
        </w:rPr>
        <w:t>Created by: Kelsey White RN, BSN</w:t>
      </w:r>
    </w:p>
    <w:sectPr w:rsidR="00322E08" w:rsidRPr="00322E0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695A7" w14:textId="77777777" w:rsidR="00C0460C" w:rsidRDefault="00C0460C" w:rsidP="008F1A04">
      <w:pPr>
        <w:spacing w:after="0" w:line="240" w:lineRule="auto"/>
      </w:pPr>
      <w:r>
        <w:separator/>
      </w:r>
    </w:p>
  </w:endnote>
  <w:endnote w:type="continuationSeparator" w:id="0">
    <w:p w14:paraId="57A59E76" w14:textId="77777777" w:rsidR="00C0460C" w:rsidRDefault="00C0460C" w:rsidP="008F1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811F5" w14:textId="77777777" w:rsidR="00C0460C" w:rsidRDefault="00C0460C" w:rsidP="008F1A04">
      <w:pPr>
        <w:spacing w:after="0" w:line="240" w:lineRule="auto"/>
      </w:pPr>
      <w:r>
        <w:separator/>
      </w:r>
    </w:p>
  </w:footnote>
  <w:footnote w:type="continuationSeparator" w:id="0">
    <w:p w14:paraId="41856436" w14:textId="77777777" w:rsidR="00C0460C" w:rsidRDefault="00C0460C" w:rsidP="008F1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1FCD" w14:textId="23E85F7E" w:rsidR="008F1A04" w:rsidRPr="008F1A04" w:rsidRDefault="008F1A04">
    <w:pPr>
      <w:pStyle w:val="Header"/>
      <w:rPr>
        <w:rFonts w:ascii="Aparajita" w:hAnsi="Aparajita" w:cs="Aparajita"/>
        <w:b/>
        <w:bCs/>
        <w:sz w:val="32"/>
        <w:szCs w:val="32"/>
      </w:rPr>
    </w:pPr>
    <w:r w:rsidRPr="008F1A04">
      <w:rPr>
        <w:rFonts w:ascii="Aparajita" w:hAnsi="Aparajita" w:cs="Aparajita"/>
        <w:b/>
        <w:bCs/>
        <w:sz w:val="32"/>
        <w:szCs w:val="32"/>
      </w:rPr>
      <w:t>Zone Sheet Speed Button</w:t>
    </w:r>
    <w:r w:rsidR="00B95E67">
      <w:rPr>
        <w:rFonts w:ascii="Aparajita" w:hAnsi="Aparajita" w:cs="Aparajita"/>
        <w:b/>
        <w:bCs/>
        <w:sz w:val="32"/>
        <w:szCs w:val="32"/>
      </w:rPr>
      <w:t xml:space="preserve"> (Albany)</w:t>
    </w:r>
  </w:p>
  <w:p w14:paraId="167925A6" w14:textId="77777777" w:rsidR="008F1A04" w:rsidRDefault="008F1A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336"/>
    <w:multiLevelType w:val="hybridMultilevel"/>
    <w:tmpl w:val="26C23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81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04"/>
    <w:rsid w:val="00165656"/>
    <w:rsid w:val="00322E08"/>
    <w:rsid w:val="00425105"/>
    <w:rsid w:val="00487268"/>
    <w:rsid w:val="004C2035"/>
    <w:rsid w:val="006A0B38"/>
    <w:rsid w:val="006F497D"/>
    <w:rsid w:val="00881198"/>
    <w:rsid w:val="008F1A04"/>
    <w:rsid w:val="00924F24"/>
    <w:rsid w:val="00952D45"/>
    <w:rsid w:val="00A06D10"/>
    <w:rsid w:val="00A439ED"/>
    <w:rsid w:val="00A86EF6"/>
    <w:rsid w:val="00AD2840"/>
    <w:rsid w:val="00B95E67"/>
    <w:rsid w:val="00C0460C"/>
    <w:rsid w:val="00CD7397"/>
    <w:rsid w:val="00DF3BFE"/>
    <w:rsid w:val="00F24657"/>
    <w:rsid w:val="00F54AFC"/>
    <w:rsid w:val="00F7037D"/>
    <w:rsid w:val="00FB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C2AC9"/>
  <w15:chartTrackingRefBased/>
  <w15:docId w15:val="{DAB6F0DF-0B4C-43BA-84B6-FC186318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A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A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A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A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A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A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A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A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A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A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A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1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A04"/>
  </w:style>
  <w:style w:type="paragraph" w:styleId="Footer">
    <w:name w:val="footer"/>
    <w:basedOn w:val="Normal"/>
    <w:link w:val="FooterChar"/>
    <w:uiPriority w:val="99"/>
    <w:unhideWhenUsed/>
    <w:rsid w:val="008F1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4D88ED0864B46AB74B23D9BCA7334" ma:contentTypeVersion="15" ma:contentTypeDescription="Create a new document." ma:contentTypeScope="" ma:versionID="c155b014f01169146d8d6670edb449c5">
  <xsd:schema xmlns:xsd="http://www.w3.org/2001/XMLSchema" xmlns:xs="http://www.w3.org/2001/XMLSchema" xmlns:p="http://schemas.microsoft.com/office/2006/metadata/properties" xmlns:ns2="61cb32d7-6778-468b-bb9b-dd46cf1f6216" xmlns:ns3="33ba507f-a270-4dda-8de5-a067cae93f50" targetNamespace="http://schemas.microsoft.com/office/2006/metadata/properties" ma:root="true" ma:fieldsID="c101ad686520358fd389c7943ab132e9" ns2:_="" ns3:_="">
    <xsd:import namespace="61cb32d7-6778-468b-bb9b-dd46cf1f6216"/>
    <xsd:import namespace="33ba507f-a270-4dda-8de5-a067cae93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2:ABA_Document" minOccurs="0"/>
                <xsd:element ref="ns2:PHIConfidenti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b32d7-6778-468b-bb9b-dd46cf1f62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6e18de-48a1-42b9-a3a2-ae2a555562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ABA_Document" ma:index="21" nillable="true" ma:displayName="ABA_Document" ma:internalName="ABA_Document">
      <xsd:simpleType>
        <xsd:restriction base="dms:Text"/>
      </xsd:simpleType>
    </xsd:element>
    <xsd:element name="PHIConfidential" ma:index="22" nillable="true" ma:displayName="PHIConfidential" ma:internalName="PHIConfidential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a507f-a270-4dda-8de5-a067cae93f5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801ada1-24d8-4e2a-90c2-c9acf8ca1031}" ma:internalName="TaxCatchAll" ma:showField="CatchAllData" ma:web="33ba507f-a270-4dda-8de5-a067cae93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A_Document xmlns="61cb32d7-6778-468b-bb9b-dd46cf1f6216" xsi:nil="true"/>
    <lcf76f155ced4ddcb4097134ff3c332f xmlns="61cb32d7-6778-468b-bb9b-dd46cf1f6216">
      <Terms xmlns="http://schemas.microsoft.com/office/infopath/2007/PartnerControls"/>
    </lcf76f155ced4ddcb4097134ff3c332f>
    <PHIConfidential xmlns="61cb32d7-6778-468b-bb9b-dd46cf1f6216" xsi:nil="true"/>
    <TaxCatchAll xmlns="33ba507f-a270-4dda-8de5-a067cae93f50" xsi:nil="true"/>
  </documentManagement>
</p:properties>
</file>

<file path=customXml/itemProps1.xml><?xml version="1.0" encoding="utf-8"?>
<ds:datastoreItem xmlns:ds="http://schemas.openxmlformats.org/officeDocument/2006/customXml" ds:itemID="{0AA7BC10-09D8-4389-99DF-887F2DE2FBEB}"/>
</file>

<file path=customXml/itemProps2.xml><?xml version="1.0" encoding="utf-8"?>
<ds:datastoreItem xmlns:ds="http://schemas.openxmlformats.org/officeDocument/2006/customXml" ds:itemID="{4FB7A0F0-F76D-4785-B629-AA2C03C1A0BB}"/>
</file>

<file path=customXml/itemProps3.xml><?xml version="1.0" encoding="utf-8"?>
<ds:datastoreItem xmlns:ds="http://schemas.openxmlformats.org/officeDocument/2006/customXml" ds:itemID="{CEF726FD-82B1-430F-9BCD-5F60390D7D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</Words>
  <Characters>147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Health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White</dc:creator>
  <cp:keywords/>
  <dc:description/>
  <cp:lastModifiedBy>Kelsey White</cp:lastModifiedBy>
  <cp:revision>3</cp:revision>
  <dcterms:created xsi:type="dcterms:W3CDTF">2026-03-17T21:48:00Z</dcterms:created>
  <dcterms:modified xsi:type="dcterms:W3CDTF">2026-03-17T21:49:00Z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0x0101002D84D88ED0864B46AB74B23D9BCA7334</vt:lpwstr>
  </property>
</Properties>
</file>