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27D" w:rsidRDefault="0050127D" w:rsidP="00B41C27">
      <w:pPr>
        <w:spacing w:after="0"/>
      </w:pPr>
    </w:p>
    <w:p w:rsidR="00B41C27" w:rsidRDefault="00B41C27" w:rsidP="00B41C2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Staff Name: ______________________________________ Date: ___________________________ </w:t>
      </w:r>
    </w:p>
    <w:p w:rsidR="00B41C27" w:rsidRDefault="00B41C27" w:rsidP="00B41C27">
      <w:pPr>
        <w:pStyle w:val="Default"/>
        <w:rPr>
          <w:color w:val="auto"/>
          <w:sz w:val="22"/>
          <w:szCs w:val="22"/>
        </w:rPr>
      </w:pPr>
    </w:p>
    <w:p w:rsidR="00B41C27" w:rsidRDefault="00B41C27" w:rsidP="00B41C27">
      <w:pPr>
        <w:pStyle w:val="Default"/>
        <w:rPr>
          <w:color w:val="auto"/>
          <w:sz w:val="22"/>
          <w:szCs w:val="22"/>
        </w:rPr>
      </w:pPr>
    </w:p>
    <w:p w:rsidR="00B41C27" w:rsidRPr="00B41C27" w:rsidRDefault="00B41C27" w:rsidP="00B41C2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41C2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Defining Diligent Search Efforts </w:t>
      </w:r>
    </w:p>
    <w:p w:rsidR="00B41C27" w:rsidRPr="00B41C27" w:rsidRDefault="00B41C27" w:rsidP="00B41C2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41C27" w:rsidRPr="00A454BA" w:rsidRDefault="00B41C27" w:rsidP="00B41C27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A454BA">
        <w:rPr>
          <w:rFonts w:asciiTheme="minorHAnsi" w:hAnsiTheme="minorHAnsi" w:cstheme="minorHAnsi"/>
          <w:color w:val="auto"/>
          <w:sz w:val="22"/>
          <w:szCs w:val="22"/>
        </w:rPr>
        <w:t xml:space="preserve">DSE is for Members who we have not had any successful contact with in the past </w:t>
      </w:r>
      <w:r w:rsidR="00A454BA" w:rsidRPr="00A454BA">
        <w:rPr>
          <w:rFonts w:asciiTheme="minorHAnsi" w:hAnsiTheme="minorHAnsi" w:cstheme="minorHAnsi"/>
          <w:color w:val="auto"/>
          <w:sz w:val="22"/>
          <w:szCs w:val="22"/>
        </w:rPr>
        <w:t xml:space="preserve">______ </w:t>
      </w:r>
      <w:r w:rsidRPr="00A454BA">
        <w:rPr>
          <w:rFonts w:asciiTheme="minorHAnsi" w:hAnsiTheme="minorHAnsi" w:cstheme="minorHAnsi"/>
          <w:color w:val="auto"/>
          <w:sz w:val="22"/>
          <w:szCs w:val="22"/>
        </w:rPr>
        <w:t xml:space="preserve"> to </w:t>
      </w:r>
      <w:r w:rsidR="00A454BA" w:rsidRPr="00A454BA">
        <w:rPr>
          <w:rFonts w:asciiTheme="minorHAnsi" w:hAnsiTheme="minorHAnsi" w:cstheme="minorHAnsi"/>
          <w:color w:val="auto"/>
          <w:sz w:val="22"/>
          <w:szCs w:val="22"/>
        </w:rPr>
        <w:t xml:space="preserve">______ </w:t>
      </w:r>
      <w:r w:rsidRPr="00A454BA">
        <w:rPr>
          <w:rFonts w:asciiTheme="minorHAnsi" w:hAnsiTheme="minorHAnsi" w:cstheme="minorHAnsi"/>
          <w:color w:val="auto"/>
          <w:sz w:val="22"/>
          <w:szCs w:val="22"/>
        </w:rPr>
        <w:t xml:space="preserve">days. </w:t>
      </w:r>
    </w:p>
    <w:p w:rsidR="00B41C27" w:rsidRPr="00B41C27" w:rsidRDefault="00B41C27" w:rsidP="00B41C2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41C27" w:rsidRDefault="00B41C27" w:rsidP="00B41C27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41C27">
        <w:rPr>
          <w:rFonts w:asciiTheme="minorHAnsi" w:hAnsiTheme="minorHAnsi" w:cstheme="minorHAnsi"/>
          <w:color w:val="auto"/>
          <w:sz w:val="22"/>
          <w:szCs w:val="22"/>
        </w:rPr>
        <w:t xml:space="preserve">Members should only be placed in DSE after there are multiple documented attempts to locate the Member. </w:t>
      </w:r>
    </w:p>
    <w:p w:rsidR="00B41C27" w:rsidRDefault="003E2756" w:rsidP="00B41C27">
      <w:pPr>
        <w:pStyle w:val="Default"/>
        <w:ind w:firstLine="720"/>
        <w:rPr>
          <w:rFonts w:asciiTheme="minorHAnsi" w:eastAsia="MS Gothic" w:hAnsiTheme="minorHAnsi" w:cstheme="minorHAnsi"/>
          <w:color w:val="auto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color w:val="auto"/>
            <w:sz w:val="22"/>
            <w:szCs w:val="22"/>
          </w:rPr>
          <w:id w:val="46785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="Segoe UI Symbol" w:hint="eastAsia"/>
              <w:color w:val="auto"/>
              <w:sz w:val="22"/>
              <w:szCs w:val="22"/>
            </w:rPr>
            <w:t>☐</w:t>
          </w:r>
        </w:sdtContent>
      </w:sdt>
      <w:r w:rsidR="00A454BA"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 </w:t>
      </w:r>
      <w:r w:rsidR="00B41C27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>True</w:t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eastAsia="MS Gothic" w:hAnsiTheme="minorHAnsi" w:cstheme="minorHAnsi"/>
            <w:color w:val="auto"/>
            <w:sz w:val="22"/>
            <w:szCs w:val="22"/>
          </w:rPr>
          <w:id w:val="87835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 w:rsidR="00B41C27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False </w:t>
      </w:r>
    </w:p>
    <w:p w:rsidR="00B41C27" w:rsidRPr="00B41C27" w:rsidRDefault="00B41C27" w:rsidP="00B41C27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</w:p>
    <w:p w:rsidR="00B41C27" w:rsidRPr="00B41C27" w:rsidRDefault="00B41C27" w:rsidP="00B41C27">
      <w:pPr>
        <w:pStyle w:val="Default"/>
        <w:numPr>
          <w:ilvl w:val="0"/>
          <w:numId w:val="1"/>
        </w:numPr>
        <w:rPr>
          <w:rFonts w:asciiTheme="minorHAnsi" w:eastAsia="MS Gothic" w:hAnsiTheme="minorHAnsi" w:cstheme="minorHAnsi"/>
          <w:color w:val="auto"/>
          <w:sz w:val="22"/>
          <w:szCs w:val="22"/>
        </w:rPr>
      </w:pPr>
      <w:r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Members must stay in DSE for three months before being discharged from the program. </w:t>
      </w:r>
    </w:p>
    <w:p w:rsidR="00B41C27" w:rsidRPr="00B41C27" w:rsidRDefault="003E2756" w:rsidP="00B41C27">
      <w:pPr>
        <w:pStyle w:val="Default"/>
        <w:ind w:firstLine="720"/>
        <w:rPr>
          <w:rFonts w:asciiTheme="minorHAnsi" w:eastAsia="MS Gothic" w:hAnsiTheme="minorHAnsi" w:cstheme="minorHAnsi"/>
          <w:color w:val="auto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color w:val="auto"/>
            <w:sz w:val="22"/>
            <w:szCs w:val="22"/>
          </w:rPr>
          <w:id w:val="190973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="Segoe UI Symbol" w:hint="eastAsia"/>
              <w:color w:val="auto"/>
              <w:sz w:val="22"/>
              <w:szCs w:val="22"/>
            </w:rPr>
            <w:t>☐</w:t>
          </w:r>
        </w:sdtContent>
      </w:sdt>
      <w:r w:rsidR="00A454BA"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 </w:t>
      </w:r>
      <w:r w:rsidR="00B41C27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>True</w:t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eastAsia="MS Gothic" w:hAnsiTheme="minorHAnsi" w:cstheme="minorHAnsi"/>
            <w:color w:val="auto"/>
            <w:sz w:val="22"/>
            <w:szCs w:val="22"/>
          </w:rPr>
          <w:id w:val="203044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B41C27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False </w:t>
      </w:r>
    </w:p>
    <w:p w:rsidR="00B41C27" w:rsidRDefault="00B41C27" w:rsidP="00B41C27">
      <w:pPr>
        <w:pStyle w:val="Default"/>
        <w:rPr>
          <w:rFonts w:asciiTheme="minorHAnsi" w:eastAsia="MS Gothic" w:hAnsiTheme="minorHAnsi" w:cstheme="minorHAnsi"/>
          <w:b/>
          <w:bCs/>
          <w:color w:val="auto"/>
          <w:sz w:val="22"/>
          <w:szCs w:val="22"/>
        </w:rPr>
      </w:pPr>
    </w:p>
    <w:p w:rsidR="00B41C27" w:rsidRDefault="00B41C27" w:rsidP="00B41C27">
      <w:pPr>
        <w:pStyle w:val="Default"/>
        <w:rPr>
          <w:rFonts w:asciiTheme="minorHAnsi" w:eastAsia="MS Gothic" w:hAnsiTheme="minorHAnsi" w:cstheme="minorHAnsi"/>
          <w:b/>
          <w:bCs/>
          <w:color w:val="auto"/>
          <w:sz w:val="22"/>
          <w:szCs w:val="22"/>
        </w:rPr>
      </w:pPr>
    </w:p>
    <w:p w:rsidR="00B41C27" w:rsidRDefault="00B41C27" w:rsidP="00B41C27">
      <w:pPr>
        <w:pStyle w:val="Default"/>
        <w:rPr>
          <w:rFonts w:asciiTheme="minorHAnsi" w:eastAsia="MS Gothic" w:hAnsiTheme="minorHAnsi" w:cstheme="minorHAnsi"/>
          <w:b/>
          <w:bCs/>
          <w:color w:val="auto"/>
          <w:sz w:val="22"/>
          <w:szCs w:val="22"/>
        </w:rPr>
      </w:pPr>
      <w:r w:rsidRPr="00B41C27">
        <w:rPr>
          <w:rFonts w:asciiTheme="minorHAnsi" w:eastAsia="MS Gothic" w:hAnsiTheme="minorHAnsi" w:cstheme="minorHAnsi"/>
          <w:b/>
          <w:bCs/>
          <w:color w:val="auto"/>
          <w:sz w:val="22"/>
          <w:szCs w:val="22"/>
        </w:rPr>
        <w:t>Determining Who Needs DSE</w:t>
      </w:r>
    </w:p>
    <w:p w:rsidR="00B41C27" w:rsidRPr="00B41C27" w:rsidRDefault="00B41C27" w:rsidP="00B41C27">
      <w:pPr>
        <w:pStyle w:val="Default"/>
        <w:rPr>
          <w:rFonts w:asciiTheme="minorHAnsi" w:eastAsia="MS Gothic" w:hAnsiTheme="minorHAnsi" w:cstheme="minorHAnsi"/>
          <w:color w:val="auto"/>
          <w:sz w:val="22"/>
          <w:szCs w:val="22"/>
        </w:rPr>
      </w:pPr>
    </w:p>
    <w:p w:rsidR="00B41C27" w:rsidRDefault="00B41C27" w:rsidP="00B41C27">
      <w:pPr>
        <w:pStyle w:val="Default"/>
        <w:numPr>
          <w:ilvl w:val="0"/>
          <w:numId w:val="1"/>
        </w:numPr>
        <w:rPr>
          <w:rFonts w:asciiTheme="minorHAnsi" w:eastAsia="MS Gothic" w:hAnsiTheme="minorHAnsi" w:cstheme="minorHAnsi"/>
          <w:color w:val="auto"/>
          <w:sz w:val="22"/>
          <w:szCs w:val="22"/>
        </w:rPr>
      </w:pPr>
      <w:r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Members who consistently cancel appointments with their Care Coordinator should be placed in DSE Status. </w:t>
      </w:r>
    </w:p>
    <w:p w:rsidR="00A454BA" w:rsidRDefault="003E2756" w:rsidP="00A454BA">
      <w:pPr>
        <w:pStyle w:val="Default"/>
        <w:ind w:left="720"/>
        <w:rPr>
          <w:rFonts w:asciiTheme="minorHAnsi" w:eastAsia="MS Gothic" w:hAnsiTheme="minorHAnsi" w:cstheme="minorHAnsi"/>
          <w:color w:val="auto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color w:val="auto"/>
            <w:sz w:val="22"/>
            <w:szCs w:val="22"/>
          </w:rPr>
          <w:id w:val="179564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="Segoe UI Symbol" w:hint="eastAsia"/>
              <w:color w:val="auto"/>
              <w:sz w:val="22"/>
              <w:szCs w:val="22"/>
            </w:rPr>
            <w:t>☐</w:t>
          </w:r>
        </w:sdtContent>
      </w:sdt>
      <w:r w:rsidR="00A454BA"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 </w:t>
      </w:r>
      <w:r w:rsidR="00A454BA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>True</w:t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eastAsia="MS Gothic" w:hAnsiTheme="minorHAnsi" w:cstheme="minorHAnsi"/>
            <w:color w:val="auto"/>
            <w:sz w:val="22"/>
            <w:szCs w:val="22"/>
          </w:rPr>
          <w:id w:val="-136682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 w:rsidR="00A454BA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False </w:t>
      </w:r>
    </w:p>
    <w:p w:rsidR="00B41C27" w:rsidRPr="00B41C27" w:rsidRDefault="00B41C27" w:rsidP="00B41C27">
      <w:pPr>
        <w:pStyle w:val="Default"/>
        <w:ind w:left="720"/>
        <w:rPr>
          <w:rFonts w:asciiTheme="minorHAnsi" w:eastAsia="MS Gothic" w:hAnsiTheme="minorHAnsi" w:cstheme="minorHAnsi"/>
          <w:color w:val="auto"/>
          <w:sz w:val="22"/>
          <w:szCs w:val="22"/>
        </w:rPr>
      </w:pPr>
    </w:p>
    <w:p w:rsidR="00B41C27" w:rsidRPr="00B41C27" w:rsidRDefault="00B41C27" w:rsidP="00B41C27">
      <w:pPr>
        <w:pStyle w:val="Default"/>
        <w:numPr>
          <w:ilvl w:val="0"/>
          <w:numId w:val="1"/>
        </w:numPr>
        <w:rPr>
          <w:rFonts w:asciiTheme="minorHAnsi" w:eastAsia="MS Gothic" w:hAnsiTheme="minorHAnsi" w:cstheme="minorHAnsi"/>
          <w:color w:val="auto"/>
          <w:sz w:val="22"/>
          <w:szCs w:val="22"/>
        </w:rPr>
      </w:pPr>
      <w:r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Policy allows for some discretion when putting Members into DSE who were enrolled in the past: </w:t>
      </w:r>
    </w:p>
    <w:p w:rsidR="00B41C27" w:rsidRDefault="003E2756" w:rsidP="00B41C27">
      <w:pPr>
        <w:pStyle w:val="Default"/>
        <w:ind w:firstLine="720"/>
        <w:rPr>
          <w:rFonts w:asciiTheme="minorHAnsi" w:eastAsia="MS Gothic" w:hAnsiTheme="minorHAnsi" w:cstheme="minorHAnsi"/>
          <w:color w:val="auto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color w:val="auto"/>
            <w:sz w:val="22"/>
            <w:szCs w:val="22"/>
          </w:rPr>
          <w:id w:val="-108229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="Segoe UI Symbol" w:hint="eastAsia"/>
              <w:color w:val="auto"/>
              <w:sz w:val="22"/>
              <w:szCs w:val="22"/>
            </w:rPr>
            <w:t>☐</w:t>
          </w:r>
        </w:sdtContent>
      </w:sdt>
      <w:r w:rsidR="00B41C27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30 days</w:t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eastAsia="MS Gothic" w:hAnsiTheme="minorHAnsi" w:cstheme="minorHAnsi"/>
            <w:color w:val="auto"/>
            <w:sz w:val="22"/>
            <w:szCs w:val="22"/>
          </w:rPr>
          <w:id w:val="95012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B41C27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60 days</w:t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eastAsia="MS Gothic" w:hAnsiTheme="minorHAnsi" w:cstheme="minorHAnsi"/>
            <w:color w:val="auto"/>
            <w:sz w:val="22"/>
            <w:szCs w:val="22"/>
          </w:rPr>
          <w:id w:val="-126915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B41C27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90 days</w:t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eastAsia="MS Gothic" w:hAnsiTheme="minorHAnsi" w:cstheme="minorHAnsi"/>
            <w:color w:val="auto"/>
            <w:sz w:val="22"/>
            <w:szCs w:val="22"/>
          </w:rPr>
          <w:id w:val="-194183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B41C27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There is no discretion allowed </w:t>
      </w:r>
    </w:p>
    <w:p w:rsidR="00B41C27" w:rsidRPr="00B41C27" w:rsidRDefault="00B41C27" w:rsidP="00B41C27">
      <w:pPr>
        <w:pStyle w:val="Default"/>
        <w:ind w:firstLine="720"/>
        <w:rPr>
          <w:rFonts w:asciiTheme="minorHAnsi" w:eastAsia="MS Gothic" w:hAnsiTheme="minorHAnsi" w:cstheme="minorHAnsi"/>
          <w:color w:val="auto"/>
          <w:sz w:val="22"/>
          <w:szCs w:val="22"/>
        </w:rPr>
      </w:pPr>
    </w:p>
    <w:p w:rsidR="00B41C27" w:rsidRPr="00B41C27" w:rsidRDefault="00B41C27" w:rsidP="00B41C27">
      <w:pPr>
        <w:pStyle w:val="Default"/>
        <w:numPr>
          <w:ilvl w:val="0"/>
          <w:numId w:val="1"/>
        </w:numPr>
        <w:rPr>
          <w:rFonts w:asciiTheme="minorHAnsi" w:eastAsia="MS Gothic" w:hAnsiTheme="minorHAnsi" w:cstheme="minorHAnsi"/>
          <w:color w:val="auto"/>
          <w:sz w:val="22"/>
          <w:szCs w:val="22"/>
        </w:rPr>
      </w:pPr>
      <w:r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As a best practice, you should consult with your supervisor before putting someone in DSE status. </w:t>
      </w:r>
    </w:p>
    <w:p w:rsidR="00A454BA" w:rsidRDefault="003E2756" w:rsidP="00A454BA">
      <w:pPr>
        <w:pStyle w:val="Default"/>
        <w:ind w:left="720"/>
        <w:rPr>
          <w:rFonts w:asciiTheme="minorHAnsi" w:eastAsia="MS Gothic" w:hAnsiTheme="minorHAnsi" w:cstheme="minorHAnsi"/>
          <w:color w:val="auto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color w:val="auto"/>
            <w:sz w:val="22"/>
            <w:szCs w:val="22"/>
          </w:rPr>
          <w:id w:val="-154798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="Segoe UI Symbol" w:hint="eastAsia"/>
              <w:color w:val="auto"/>
              <w:sz w:val="22"/>
              <w:szCs w:val="22"/>
            </w:rPr>
            <w:t>☐</w:t>
          </w:r>
        </w:sdtContent>
      </w:sdt>
      <w:r w:rsidR="00A454BA"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 </w:t>
      </w:r>
      <w:r w:rsidR="00A454BA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>True</w:t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eastAsia="MS Gothic" w:hAnsiTheme="minorHAnsi" w:cstheme="minorHAnsi"/>
            <w:color w:val="auto"/>
            <w:sz w:val="22"/>
            <w:szCs w:val="22"/>
          </w:rPr>
          <w:id w:val="-212923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 w:rsidR="00A454BA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False </w:t>
      </w:r>
    </w:p>
    <w:p w:rsidR="00B41C27" w:rsidRDefault="00B41C27" w:rsidP="00B41C27">
      <w:pPr>
        <w:pStyle w:val="Default"/>
        <w:rPr>
          <w:rFonts w:asciiTheme="minorHAnsi" w:eastAsia="MS Gothic" w:hAnsiTheme="minorHAnsi" w:cstheme="minorHAnsi"/>
          <w:b/>
          <w:bCs/>
          <w:color w:val="auto"/>
          <w:sz w:val="22"/>
          <w:szCs w:val="22"/>
        </w:rPr>
      </w:pPr>
    </w:p>
    <w:p w:rsidR="00B41C27" w:rsidRDefault="00B41C27" w:rsidP="00B41C27">
      <w:pPr>
        <w:pStyle w:val="Default"/>
        <w:rPr>
          <w:rFonts w:asciiTheme="minorHAnsi" w:eastAsia="MS Gothic" w:hAnsiTheme="minorHAnsi" w:cstheme="minorHAnsi"/>
          <w:b/>
          <w:bCs/>
          <w:color w:val="auto"/>
          <w:sz w:val="22"/>
          <w:szCs w:val="22"/>
        </w:rPr>
      </w:pPr>
    </w:p>
    <w:p w:rsidR="00B41C27" w:rsidRDefault="00B41C27" w:rsidP="00B41C27">
      <w:pPr>
        <w:pStyle w:val="Default"/>
        <w:rPr>
          <w:rFonts w:asciiTheme="minorHAnsi" w:eastAsia="MS Gothic" w:hAnsiTheme="minorHAnsi" w:cstheme="minorHAnsi"/>
          <w:b/>
          <w:bCs/>
          <w:color w:val="auto"/>
          <w:sz w:val="22"/>
          <w:szCs w:val="22"/>
        </w:rPr>
      </w:pPr>
      <w:r w:rsidRPr="00B41C27">
        <w:rPr>
          <w:rFonts w:asciiTheme="minorHAnsi" w:eastAsia="MS Gothic" w:hAnsiTheme="minorHAnsi" w:cstheme="minorHAnsi"/>
          <w:b/>
          <w:bCs/>
          <w:color w:val="auto"/>
          <w:sz w:val="22"/>
          <w:szCs w:val="22"/>
        </w:rPr>
        <w:t xml:space="preserve">Moving into DSE Status </w:t>
      </w:r>
    </w:p>
    <w:p w:rsidR="00B41C27" w:rsidRPr="00B41C27" w:rsidRDefault="00B41C27" w:rsidP="00B41C27">
      <w:pPr>
        <w:pStyle w:val="Default"/>
        <w:rPr>
          <w:rFonts w:asciiTheme="minorHAnsi" w:eastAsia="MS Gothic" w:hAnsiTheme="minorHAnsi" w:cstheme="minorHAnsi"/>
          <w:color w:val="auto"/>
          <w:sz w:val="22"/>
          <w:szCs w:val="22"/>
        </w:rPr>
      </w:pPr>
    </w:p>
    <w:p w:rsidR="00B41C27" w:rsidRPr="00B41C27" w:rsidRDefault="00B41C27" w:rsidP="00B41C27">
      <w:pPr>
        <w:pStyle w:val="Default"/>
        <w:numPr>
          <w:ilvl w:val="0"/>
          <w:numId w:val="1"/>
        </w:numPr>
        <w:rPr>
          <w:rFonts w:asciiTheme="minorHAnsi" w:eastAsia="MS Gothic" w:hAnsiTheme="minorHAnsi" w:cstheme="minorHAnsi"/>
          <w:color w:val="auto"/>
          <w:sz w:val="22"/>
          <w:szCs w:val="22"/>
        </w:rPr>
      </w:pPr>
      <w:r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>The first month of the allowable three months of DSE starts the first day of the month after the Member is placed in DSE.</w:t>
      </w:r>
    </w:p>
    <w:p w:rsidR="00A454BA" w:rsidRDefault="003E2756" w:rsidP="00A454BA">
      <w:pPr>
        <w:pStyle w:val="Default"/>
        <w:ind w:left="720"/>
        <w:rPr>
          <w:rFonts w:asciiTheme="minorHAnsi" w:eastAsia="MS Gothic" w:hAnsiTheme="minorHAnsi" w:cstheme="minorHAnsi"/>
          <w:color w:val="auto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color w:val="auto"/>
            <w:sz w:val="22"/>
            <w:szCs w:val="22"/>
          </w:rPr>
          <w:id w:val="105342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="Segoe UI Symbol" w:hint="eastAsia"/>
              <w:color w:val="auto"/>
              <w:sz w:val="22"/>
              <w:szCs w:val="22"/>
            </w:rPr>
            <w:t>☐</w:t>
          </w:r>
        </w:sdtContent>
      </w:sdt>
      <w:r w:rsidR="00A454BA"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 </w:t>
      </w:r>
      <w:r w:rsidR="00A454BA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>True</w:t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eastAsia="MS Gothic" w:hAnsiTheme="minorHAnsi" w:cstheme="minorHAnsi"/>
            <w:color w:val="auto"/>
            <w:sz w:val="22"/>
            <w:szCs w:val="22"/>
          </w:rPr>
          <w:id w:val="-193527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 w:rsidR="00A454BA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False </w:t>
      </w:r>
    </w:p>
    <w:p w:rsidR="00B41C27" w:rsidRDefault="00B41C27" w:rsidP="00B41C27">
      <w:pPr>
        <w:pStyle w:val="Default"/>
        <w:keepNext/>
        <w:ind w:firstLine="720"/>
        <w:rPr>
          <w:color w:val="auto"/>
        </w:rPr>
      </w:pPr>
    </w:p>
    <w:p w:rsidR="00B41C27" w:rsidRDefault="00B41C27" w:rsidP="00B41C27">
      <w:pPr>
        <w:pStyle w:val="Default"/>
        <w:keepNext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Complete the following matrix by indicating if the timing of each example is the: </w:t>
      </w:r>
    </w:p>
    <w:p w:rsidR="00B41C27" w:rsidRDefault="00B41C27" w:rsidP="003E2756">
      <w:pPr>
        <w:pStyle w:val="Default"/>
        <w:keepNext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Ideal time to put someone in DSE </w:t>
      </w:r>
    </w:p>
    <w:p w:rsidR="00B41C27" w:rsidRDefault="00B41C27" w:rsidP="003E2756">
      <w:pPr>
        <w:pStyle w:val="Default"/>
        <w:keepNext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Acceptable time to put someone in DSE </w:t>
      </w:r>
    </w:p>
    <w:p w:rsidR="00B41C27" w:rsidRDefault="00B41C27" w:rsidP="003E2756">
      <w:pPr>
        <w:pStyle w:val="Default"/>
        <w:keepNext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Unacceptable time to put someone in DSE </w:t>
      </w:r>
    </w:p>
    <w:p w:rsidR="00B41C27" w:rsidRDefault="00B41C27" w:rsidP="00B41C27">
      <w:pPr>
        <w:pStyle w:val="Default"/>
        <w:keepNext/>
        <w:rPr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B41C27" w:rsidTr="00B41C27">
        <w:tc>
          <w:tcPr>
            <w:tcW w:w="2425" w:type="dxa"/>
            <w:shd w:val="clear" w:color="auto" w:fill="D9D9D9" w:themeFill="background1" w:themeFillShade="D9"/>
          </w:tcPr>
          <w:p w:rsidR="00B41C27" w:rsidRDefault="00B41C27" w:rsidP="00B41C27">
            <w:pPr>
              <w:pStyle w:val="Default"/>
              <w:keepNext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of Note to Put Member in DSE</w:t>
            </w:r>
          </w:p>
        </w:tc>
        <w:tc>
          <w:tcPr>
            <w:tcW w:w="6925" w:type="dxa"/>
            <w:shd w:val="clear" w:color="auto" w:fill="D9D9D9" w:themeFill="background1" w:themeFillShade="D9"/>
          </w:tcPr>
          <w:p w:rsidR="00B41C27" w:rsidRDefault="00B41C27" w:rsidP="00B41C27">
            <w:pPr>
              <w:pStyle w:val="Default"/>
              <w:keepNext/>
              <w:rPr>
                <w:color w:val="auto"/>
                <w:sz w:val="22"/>
                <w:szCs w:val="22"/>
              </w:rPr>
            </w:pPr>
          </w:p>
        </w:tc>
      </w:tr>
      <w:tr w:rsidR="00B41C27" w:rsidTr="00B41C27">
        <w:tc>
          <w:tcPr>
            <w:tcW w:w="2425" w:type="dxa"/>
            <w:vAlign w:val="center"/>
          </w:tcPr>
          <w:p w:rsidR="00B41C27" w:rsidRDefault="00B41C27" w:rsidP="00B41C27">
            <w:pPr>
              <w:pStyle w:val="Default"/>
              <w:keepNext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27, 2019</w:t>
            </w:r>
          </w:p>
        </w:tc>
        <w:tc>
          <w:tcPr>
            <w:tcW w:w="6925" w:type="dxa"/>
            <w:vAlign w:val="center"/>
          </w:tcPr>
          <w:p w:rsidR="00B41C27" w:rsidRDefault="003E2756" w:rsidP="00B41C27">
            <w:pPr>
              <w:pStyle w:val="Default"/>
              <w:keepNext/>
              <w:rPr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cs="MS Gothic"/>
                  <w:sz w:val="22"/>
                  <w:szCs w:val="22"/>
                </w:rPr>
                <w:id w:val="146076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41C27"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 w:rsidR="00B41C27">
              <w:rPr>
                <w:rFonts w:eastAsia="MS Gothic"/>
                <w:sz w:val="22"/>
                <w:szCs w:val="22"/>
              </w:rPr>
              <w:t xml:space="preserve">Ideal   </w:t>
            </w:r>
            <w:r w:rsidR="00B41C27" w:rsidRPr="00B41C27">
              <w:rPr>
                <w:rFonts w:eastAsia="MS Gothic"/>
                <w:noProof/>
                <w:sz w:val="22"/>
                <w:szCs w:val="22"/>
              </w:rPr>
              <w:drawing>
                <wp:inline distT="0" distB="0" distL="0" distR="0" wp14:anchorId="6BDBEC5E" wp14:editId="1546B01C">
                  <wp:extent cx="320562" cy="323850"/>
                  <wp:effectExtent l="0" t="0" r="3810" b="0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65" cy="33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1C27">
              <w:rPr>
                <w:rFonts w:eastAsia="MS Gothic"/>
                <w:sz w:val="22"/>
                <w:szCs w:val="22"/>
              </w:rPr>
              <w:t xml:space="preserve">  </w:t>
            </w:r>
            <w:sdt>
              <w:sdtPr>
                <w:rPr>
                  <w:rFonts w:eastAsia="MS Gothic"/>
                  <w:sz w:val="22"/>
                  <w:szCs w:val="22"/>
                </w:rPr>
                <w:id w:val="143300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1C27"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 w:rsidR="00B41C27">
              <w:rPr>
                <w:rFonts w:eastAsia="MS Gothic"/>
                <w:sz w:val="22"/>
                <w:szCs w:val="22"/>
              </w:rPr>
              <w:t xml:space="preserve">Acceptable   </w:t>
            </w:r>
            <w:r w:rsidR="00B41C27" w:rsidRPr="00B41C27">
              <w:rPr>
                <w:rFonts w:eastAsia="MS Gothic"/>
                <w:noProof/>
                <w:sz w:val="22"/>
                <w:szCs w:val="22"/>
              </w:rPr>
              <w:drawing>
                <wp:inline distT="0" distB="0" distL="0" distR="0" wp14:anchorId="56471968" wp14:editId="0F34D9B2">
                  <wp:extent cx="304800" cy="304800"/>
                  <wp:effectExtent l="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98" cy="30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1C27">
              <w:rPr>
                <w:rFonts w:eastAsia="MS Gothic"/>
                <w:sz w:val="22"/>
                <w:szCs w:val="22"/>
              </w:rPr>
              <w:t xml:space="preserve">  </w:t>
            </w:r>
            <w:sdt>
              <w:sdtPr>
                <w:rPr>
                  <w:rFonts w:eastAsia="MS Gothic"/>
                  <w:sz w:val="22"/>
                  <w:szCs w:val="22"/>
                </w:rPr>
                <w:id w:val="4589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1C27"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 w:rsidR="00B41C27">
              <w:rPr>
                <w:rFonts w:eastAsia="MS Gothic"/>
                <w:sz w:val="22"/>
                <w:szCs w:val="22"/>
              </w:rPr>
              <w:t xml:space="preserve">Not Acceptable   </w:t>
            </w:r>
            <w:r w:rsidR="00B41C27">
              <w:rPr>
                <w:noProof/>
              </w:rPr>
              <w:drawing>
                <wp:inline distT="0" distB="0" distL="0" distR="0" wp14:anchorId="38D1B95F" wp14:editId="6F1ED3C6">
                  <wp:extent cx="266700" cy="287676"/>
                  <wp:effectExtent l="0" t="0" r="0" b="0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59" cy="29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C27" w:rsidTr="00B41C27">
        <w:tc>
          <w:tcPr>
            <w:tcW w:w="2425" w:type="dxa"/>
            <w:vAlign w:val="center"/>
          </w:tcPr>
          <w:p w:rsidR="00B41C27" w:rsidRDefault="00B41C27" w:rsidP="00B41C27">
            <w:pPr>
              <w:pStyle w:val="Default"/>
              <w:keepNext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3, 2019</w:t>
            </w:r>
          </w:p>
        </w:tc>
        <w:tc>
          <w:tcPr>
            <w:tcW w:w="6925" w:type="dxa"/>
            <w:vAlign w:val="center"/>
          </w:tcPr>
          <w:p w:rsidR="00B41C27" w:rsidRDefault="003E2756" w:rsidP="00B41C27">
            <w:pPr>
              <w:pStyle w:val="Default"/>
              <w:keepNext/>
              <w:rPr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cs="MS Gothic"/>
                  <w:sz w:val="22"/>
                  <w:szCs w:val="22"/>
                </w:rPr>
                <w:id w:val="-106132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41C27"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 w:rsidR="00B41C27">
              <w:rPr>
                <w:rFonts w:eastAsia="MS Gothic"/>
                <w:sz w:val="22"/>
                <w:szCs w:val="22"/>
              </w:rPr>
              <w:t xml:space="preserve">Ideal   </w:t>
            </w:r>
            <w:r w:rsidR="00B41C27" w:rsidRPr="00B41C27">
              <w:rPr>
                <w:rFonts w:eastAsia="MS Gothic"/>
                <w:noProof/>
                <w:sz w:val="22"/>
                <w:szCs w:val="22"/>
              </w:rPr>
              <w:drawing>
                <wp:inline distT="0" distB="0" distL="0" distR="0" wp14:anchorId="1CB4A94D" wp14:editId="59CFB33B">
                  <wp:extent cx="320562" cy="323850"/>
                  <wp:effectExtent l="0" t="0" r="3810" b="0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65" cy="33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1C27">
              <w:rPr>
                <w:rFonts w:eastAsia="MS Gothic"/>
                <w:sz w:val="22"/>
                <w:szCs w:val="22"/>
              </w:rPr>
              <w:t xml:space="preserve">  </w:t>
            </w:r>
            <w:sdt>
              <w:sdtPr>
                <w:rPr>
                  <w:rFonts w:eastAsia="MS Gothic"/>
                  <w:sz w:val="22"/>
                  <w:szCs w:val="22"/>
                </w:rPr>
                <w:id w:val="198380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1C27"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 w:rsidR="00B41C27">
              <w:rPr>
                <w:rFonts w:eastAsia="MS Gothic"/>
                <w:sz w:val="22"/>
                <w:szCs w:val="22"/>
              </w:rPr>
              <w:t xml:space="preserve">Acceptable   </w:t>
            </w:r>
            <w:r w:rsidR="00B41C27" w:rsidRPr="00B41C27">
              <w:rPr>
                <w:rFonts w:eastAsia="MS Gothic"/>
                <w:noProof/>
                <w:sz w:val="22"/>
                <w:szCs w:val="22"/>
              </w:rPr>
              <w:drawing>
                <wp:inline distT="0" distB="0" distL="0" distR="0" wp14:anchorId="49447AD0" wp14:editId="63285920">
                  <wp:extent cx="304800" cy="304800"/>
                  <wp:effectExtent l="0" t="0" r="0" b="0"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98" cy="30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1C27">
              <w:rPr>
                <w:rFonts w:eastAsia="MS Gothic"/>
                <w:sz w:val="22"/>
                <w:szCs w:val="22"/>
              </w:rPr>
              <w:t xml:space="preserve">  </w:t>
            </w:r>
            <w:sdt>
              <w:sdtPr>
                <w:rPr>
                  <w:rFonts w:eastAsia="MS Gothic"/>
                  <w:sz w:val="22"/>
                  <w:szCs w:val="22"/>
                </w:rPr>
                <w:id w:val="77436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1C27"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 w:rsidR="00B41C27">
              <w:rPr>
                <w:rFonts w:eastAsia="MS Gothic"/>
                <w:sz w:val="22"/>
                <w:szCs w:val="22"/>
              </w:rPr>
              <w:t xml:space="preserve">Not Acceptable   </w:t>
            </w:r>
            <w:r w:rsidR="00B41C27">
              <w:rPr>
                <w:noProof/>
              </w:rPr>
              <w:drawing>
                <wp:inline distT="0" distB="0" distL="0" distR="0" wp14:anchorId="3E9B9629" wp14:editId="71DC83A0">
                  <wp:extent cx="266700" cy="287676"/>
                  <wp:effectExtent l="0" t="0" r="0" b="0"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59" cy="29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C27" w:rsidTr="00B41C27">
        <w:tc>
          <w:tcPr>
            <w:tcW w:w="2425" w:type="dxa"/>
            <w:vAlign w:val="center"/>
          </w:tcPr>
          <w:p w:rsidR="00B41C27" w:rsidRDefault="00B41C27" w:rsidP="00B41C27">
            <w:pPr>
              <w:pStyle w:val="Default"/>
              <w:keepNext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11, 2019</w:t>
            </w:r>
          </w:p>
        </w:tc>
        <w:tc>
          <w:tcPr>
            <w:tcW w:w="6925" w:type="dxa"/>
            <w:vAlign w:val="center"/>
          </w:tcPr>
          <w:p w:rsidR="00B41C27" w:rsidRDefault="003E2756" w:rsidP="00B41C27">
            <w:pPr>
              <w:pStyle w:val="Default"/>
              <w:keepNext/>
              <w:rPr>
                <w:color w:val="auto"/>
                <w:sz w:val="22"/>
                <w:szCs w:val="22"/>
              </w:rPr>
            </w:pPr>
            <w:sdt>
              <w:sdtPr>
                <w:rPr>
                  <w:rFonts w:ascii="MS Gothic" w:eastAsia="MS Gothic" w:cs="MS Gothic"/>
                  <w:sz w:val="22"/>
                  <w:szCs w:val="22"/>
                </w:rPr>
                <w:id w:val="7992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41C27"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 w:rsidR="00B41C27">
              <w:rPr>
                <w:rFonts w:eastAsia="MS Gothic"/>
                <w:sz w:val="22"/>
                <w:szCs w:val="22"/>
              </w:rPr>
              <w:t xml:space="preserve">Ideal   </w:t>
            </w:r>
            <w:r w:rsidR="00B41C27" w:rsidRPr="00B41C27">
              <w:rPr>
                <w:rFonts w:eastAsia="MS Gothic"/>
                <w:noProof/>
                <w:sz w:val="22"/>
                <w:szCs w:val="22"/>
              </w:rPr>
              <w:drawing>
                <wp:inline distT="0" distB="0" distL="0" distR="0" wp14:anchorId="1CB4A94D" wp14:editId="59CFB33B">
                  <wp:extent cx="320562" cy="323850"/>
                  <wp:effectExtent l="0" t="0" r="3810" b="0"/>
                  <wp:docPr id="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65" cy="33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1C27">
              <w:rPr>
                <w:rFonts w:eastAsia="MS Gothic"/>
                <w:sz w:val="22"/>
                <w:szCs w:val="22"/>
              </w:rPr>
              <w:t xml:space="preserve">  </w:t>
            </w:r>
            <w:sdt>
              <w:sdtPr>
                <w:rPr>
                  <w:rFonts w:eastAsia="MS Gothic"/>
                  <w:sz w:val="22"/>
                  <w:szCs w:val="22"/>
                </w:rPr>
                <w:id w:val="196916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1C27"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 w:rsidR="00B41C27">
              <w:rPr>
                <w:rFonts w:eastAsia="MS Gothic"/>
                <w:sz w:val="22"/>
                <w:szCs w:val="22"/>
              </w:rPr>
              <w:t xml:space="preserve">Acceptable   </w:t>
            </w:r>
            <w:r w:rsidR="00B41C27" w:rsidRPr="00B41C27">
              <w:rPr>
                <w:rFonts w:eastAsia="MS Gothic"/>
                <w:noProof/>
                <w:sz w:val="22"/>
                <w:szCs w:val="22"/>
              </w:rPr>
              <w:drawing>
                <wp:inline distT="0" distB="0" distL="0" distR="0" wp14:anchorId="49447AD0" wp14:editId="63285920">
                  <wp:extent cx="304800" cy="304800"/>
                  <wp:effectExtent l="0" t="0" r="0" b="0"/>
                  <wp:docPr id="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98" cy="30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1C27">
              <w:rPr>
                <w:rFonts w:eastAsia="MS Gothic"/>
                <w:sz w:val="22"/>
                <w:szCs w:val="22"/>
              </w:rPr>
              <w:t xml:space="preserve">  </w:t>
            </w:r>
            <w:sdt>
              <w:sdtPr>
                <w:rPr>
                  <w:rFonts w:eastAsia="MS Gothic"/>
                  <w:sz w:val="22"/>
                  <w:szCs w:val="22"/>
                </w:rPr>
                <w:id w:val="191837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1C27">
              <w:rPr>
                <w:rFonts w:ascii="MS Gothic" w:eastAsia="MS Gothic" w:cs="MS Gothic"/>
                <w:sz w:val="22"/>
                <w:szCs w:val="22"/>
              </w:rPr>
              <w:t xml:space="preserve"> </w:t>
            </w:r>
            <w:r w:rsidR="00B41C27">
              <w:rPr>
                <w:rFonts w:eastAsia="MS Gothic"/>
                <w:sz w:val="22"/>
                <w:szCs w:val="22"/>
              </w:rPr>
              <w:t xml:space="preserve">Not Acceptable   </w:t>
            </w:r>
            <w:r w:rsidR="00B41C27">
              <w:rPr>
                <w:noProof/>
              </w:rPr>
              <w:drawing>
                <wp:inline distT="0" distB="0" distL="0" distR="0" wp14:anchorId="3E9B9629" wp14:editId="71DC83A0">
                  <wp:extent cx="266700" cy="287676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59" cy="29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1C27" w:rsidRDefault="00B41C27" w:rsidP="00B41C27">
      <w:pPr>
        <w:spacing w:after="0"/>
      </w:pPr>
    </w:p>
    <w:p w:rsidR="00B41C27" w:rsidRDefault="00B41C27" w:rsidP="00B41C27">
      <w:pPr>
        <w:spacing w:after="0"/>
      </w:pPr>
    </w:p>
    <w:p w:rsidR="00B41C27" w:rsidRDefault="00B41C27" w:rsidP="00B41C2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Status Requirements to Bill </w:t>
      </w:r>
    </w:p>
    <w:p w:rsidR="00530D44" w:rsidRDefault="00530D44" w:rsidP="00B41C27">
      <w:pPr>
        <w:pStyle w:val="Default"/>
        <w:rPr>
          <w:sz w:val="22"/>
          <w:szCs w:val="22"/>
        </w:rPr>
      </w:pPr>
    </w:p>
    <w:p w:rsidR="00B41C27" w:rsidRPr="00B41C27" w:rsidRDefault="00B41C27" w:rsidP="00B41C2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Plan of Care should be updated when someone is placed in DSE if the Plan update is due in </w:t>
      </w:r>
      <w:r w:rsidRPr="00B41C27">
        <w:rPr>
          <w:sz w:val="22"/>
          <w:szCs w:val="22"/>
        </w:rPr>
        <w:t xml:space="preserve">the next three months. </w:t>
      </w:r>
    </w:p>
    <w:p w:rsidR="00A454BA" w:rsidRDefault="003E2756" w:rsidP="00A454BA">
      <w:pPr>
        <w:pStyle w:val="Default"/>
        <w:ind w:left="720"/>
        <w:rPr>
          <w:rFonts w:asciiTheme="minorHAnsi" w:eastAsia="MS Gothic" w:hAnsiTheme="minorHAnsi" w:cstheme="minorHAnsi"/>
          <w:color w:val="auto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color w:val="auto"/>
            <w:sz w:val="22"/>
            <w:szCs w:val="22"/>
          </w:rPr>
          <w:id w:val="-96535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="Segoe UI Symbol" w:hint="eastAsia"/>
              <w:color w:val="auto"/>
              <w:sz w:val="22"/>
              <w:szCs w:val="22"/>
            </w:rPr>
            <w:t>☐</w:t>
          </w:r>
        </w:sdtContent>
      </w:sdt>
      <w:r w:rsidR="00A454BA"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 </w:t>
      </w:r>
      <w:r w:rsidR="00A454BA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>True</w:t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eastAsia="MS Gothic" w:hAnsiTheme="minorHAnsi" w:cstheme="minorHAnsi"/>
            <w:color w:val="auto"/>
            <w:sz w:val="22"/>
            <w:szCs w:val="22"/>
          </w:rPr>
          <w:id w:val="-42257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 w:rsidR="00A454BA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False </w:t>
      </w:r>
    </w:p>
    <w:p w:rsidR="00B41C27" w:rsidRDefault="00B41C27" w:rsidP="00B41C27">
      <w:pPr>
        <w:pStyle w:val="Default"/>
        <w:rPr>
          <w:rFonts w:eastAsia="MS Gothic"/>
          <w:sz w:val="22"/>
          <w:szCs w:val="22"/>
        </w:rPr>
      </w:pPr>
    </w:p>
    <w:p w:rsidR="00B41C27" w:rsidRPr="00B41C27" w:rsidRDefault="00B41C27" w:rsidP="00B41C27">
      <w:pPr>
        <w:pStyle w:val="Default"/>
        <w:numPr>
          <w:ilvl w:val="0"/>
          <w:numId w:val="1"/>
        </w:numPr>
        <w:rPr>
          <w:rFonts w:eastAsia="MS Gothic"/>
          <w:sz w:val="22"/>
          <w:szCs w:val="22"/>
        </w:rPr>
      </w:pPr>
      <w:r w:rsidRPr="00B41C27">
        <w:rPr>
          <w:rFonts w:eastAsia="MS Gothic"/>
          <w:sz w:val="22"/>
          <w:szCs w:val="22"/>
        </w:rPr>
        <w:t xml:space="preserve">Notifying the MCO of the Member's change in status counts towards billable activity while in DSE status. </w:t>
      </w:r>
    </w:p>
    <w:p w:rsidR="00A454BA" w:rsidRDefault="003E2756" w:rsidP="00A454BA">
      <w:pPr>
        <w:pStyle w:val="Default"/>
        <w:ind w:left="720"/>
        <w:rPr>
          <w:rFonts w:asciiTheme="minorHAnsi" w:eastAsia="MS Gothic" w:hAnsiTheme="minorHAnsi" w:cstheme="minorHAnsi"/>
          <w:color w:val="auto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color w:val="auto"/>
            <w:sz w:val="22"/>
            <w:szCs w:val="22"/>
          </w:rPr>
          <w:id w:val="-49957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="Segoe UI Symbol" w:hint="eastAsia"/>
              <w:color w:val="auto"/>
              <w:sz w:val="22"/>
              <w:szCs w:val="22"/>
            </w:rPr>
            <w:t>☐</w:t>
          </w:r>
        </w:sdtContent>
      </w:sdt>
      <w:r w:rsidR="00A454BA"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 </w:t>
      </w:r>
      <w:r w:rsidR="00A454BA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>True</w:t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eastAsia="MS Gothic" w:hAnsiTheme="minorHAnsi" w:cstheme="minorHAnsi"/>
            <w:color w:val="auto"/>
            <w:sz w:val="22"/>
            <w:szCs w:val="22"/>
          </w:rPr>
          <w:id w:val="196091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 w:rsidR="00A454BA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False </w:t>
      </w:r>
    </w:p>
    <w:p w:rsidR="00B41C27" w:rsidRPr="00B41C27" w:rsidRDefault="00B41C27" w:rsidP="00B41C27">
      <w:pPr>
        <w:pStyle w:val="Default"/>
        <w:ind w:firstLine="720"/>
        <w:rPr>
          <w:rFonts w:eastAsia="MS Gothic"/>
          <w:sz w:val="22"/>
          <w:szCs w:val="22"/>
        </w:rPr>
      </w:pPr>
    </w:p>
    <w:p w:rsidR="00B41C27" w:rsidRPr="00B41C27" w:rsidRDefault="00B41C27" w:rsidP="00B41C27">
      <w:pPr>
        <w:pStyle w:val="Default"/>
        <w:numPr>
          <w:ilvl w:val="0"/>
          <w:numId w:val="1"/>
        </w:numPr>
        <w:rPr>
          <w:rFonts w:eastAsia="MS Gothic"/>
          <w:sz w:val="22"/>
          <w:szCs w:val="22"/>
        </w:rPr>
      </w:pPr>
      <w:r w:rsidRPr="00B41C27">
        <w:rPr>
          <w:rFonts w:eastAsia="MS Gothic"/>
          <w:sz w:val="22"/>
          <w:szCs w:val="22"/>
        </w:rPr>
        <w:t xml:space="preserve">How many DSE activities are required in one month to bill? </w:t>
      </w:r>
    </w:p>
    <w:p w:rsidR="00B41C27" w:rsidRPr="00B41C27" w:rsidRDefault="003E2756" w:rsidP="00B41C27">
      <w:pPr>
        <w:pStyle w:val="Default"/>
        <w:ind w:firstLine="720"/>
        <w:rPr>
          <w:rFonts w:eastAsia="MS Gothic"/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47814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1C27" w:rsidRPr="00B41C27">
        <w:rPr>
          <w:rFonts w:eastAsia="MS Gothic"/>
          <w:sz w:val="22"/>
          <w:szCs w:val="22"/>
        </w:rPr>
        <w:t xml:space="preserve"> 1 activit</w:t>
      </w:r>
      <w:r w:rsidR="00B41C27">
        <w:rPr>
          <w:rFonts w:eastAsia="MS Gothic"/>
          <w:sz w:val="22"/>
          <w:szCs w:val="22"/>
        </w:rPr>
        <w:t>y</w:t>
      </w:r>
      <w:r w:rsidR="00A454BA">
        <w:rPr>
          <w:rFonts w:eastAsia="MS Gothic"/>
          <w:sz w:val="22"/>
          <w:szCs w:val="22"/>
        </w:rPr>
        <w:tab/>
      </w:r>
      <w:r w:rsidR="00A454BA">
        <w:rPr>
          <w:rFonts w:eastAsia="MS Gothic"/>
          <w:sz w:val="22"/>
          <w:szCs w:val="22"/>
        </w:rPr>
        <w:tab/>
      </w:r>
      <w:r w:rsidR="00A454BA">
        <w:rPr>
          <w:rFonts w:eastAsia="MS Gothic"/>
          <w:sz w:val="22"/>
          <w:szCs w:val="22"/>
        </w:rPr>
        <w:tab/>
      </w:r>
      <w:r w:rsidR="00B41C27">
        <w:rPr>
          <w:rFonts w:eastAsia="MS Gothic"/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173235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1C27" w:rsidRPr="00B41C27">
        <w:rPr>
          <w:rFonts w:eastAsia="MS Gothic"/>
          <w:sz w:val="22"/>
          <w:szCs w:val="22"/>
        </w:rPr>
        <w:t xml:space="preserve"> 2 different activities</w:t>
      </w:r>
      <w:r w:rsidR="00A454BA">
        <w:rPr>
          <w:rFonts w:eastAsia="MS Gothic"/>
          <w:sz w:val="22"/>
          <w:szCs w:val="22"/>
        </w:rPr>
        <w:tab/>
      </w:r>
      <w:r w:rsidR="00A454BA">
        <w:rPr>
          <w:rFonts w:eastAsia="MS Gothic"/>
          <w:sz w:val="22"/>
          <w:szCs w:val="22"/>
        </w:rPr>
        <w:tab/>
      </w:r>
      <w:r w:rsidR="00A454BA">
        <w:rPr>
          <w:rFonts w:eastAsia="MS Gothic"/>
          <w:sz w:val="22"/>
          <w:szCs w:val="22"/>
        </w:rPr>
        <w:tab/>
      </w:r>
      <w:r w:rsidR="00A454BA">
        <w:rPr>
          <w:rFonts w:eastAsia="MS Gothic"/>
          <w:sz w:val="22"/>
          <w:szCs w:val="22"/>
        </w:rPr>
        <w:tab/>
      </w:r>
      <w:r w:rsidR="00A454BA">
        <w:rPr>
          <w:rFonts w:eastAsia="MS Gothic"/>
          <w:sz w:val="22"/>
          <w:szCs w:val="22"/>
        </w:rPr>
        <w:tab/>
      </w:r>
      <w:r w:rsidR="00B41C27">
        <w:rPr>
          <w:rFonts w:eastAsia="MS Gothic"/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166875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1C27" w:rsidRPr="00B41C27">
        <w:rPr>
          <w:rFonts w:eastAsia="MS Gothic"/>
          <w:sz w:val="22"/>
          <w:szCs w:val="22"/>
        </w:rPr>
        <w:t xml:space="preserve"> 3 different activitie</w:t>
      </w:r>
      <w:r w:rsidR="00B41C27">
        <w:rPr>
          <w:rFonts w:eastAsia="MS Gothic"/>
          <w:sz w:val="22"/>
          <w:szCs w:val="22"/>
        </w:rPr>
        <w:t>s</w:t>
      </w:r>
      <w:r w:rsidR="00A454BA">
        <w:rPr>
          <w:rFonts w:eastAsia="MS Gothic"/>
          <w:sz w:val="22"/>
          <w:szCs w:val="22"/>
        </w:rPr>
        <w:tab/>
      </w:r>
      <w:r w:rsidR="00A454BA">
        <w:rPr>
          <w:rFonts w:eastAsia="MS Gothic"/>
          <w:sz w:val="22"/>
          <w:szCs w:val="22"/>
        </w:rPr>
        <w:tab/>
      </w:r>
      <w:r w:rsidR="00B41C27">
        <w:rPr>
          <w:rFonts w:eastAsia="MS Gothic"/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-29175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1C27" w:rsidRPr="00B41C27">
        <w:rPr>
          <w:rFonts w:eastAsia="MS Gothic"/>
          <w:sz w:val="22"/>
          <w:szCs w:val="22"/>
        </w:rPr>
        <w:t xml:space="preserve"> 5 different activities </w:t>
      </w:r>
    </w:p>
    <w:p w:rsidR="00B41C27" w:rsidRDefault="00B41C27" w:rsidP="00B41C27">
      <w:pPr>
        <w:pStyle w:val="Default"/>
        <w:rPr>
          <w:rFonts w:eastAsia="MS Gothic"/>
          <w:sz w:val="22"/>
          <w:szCs w:val="22"/>
        </w:rPr>
      </w:pPr>
    </w:p>
    <w:p w:rsidR="00B41C27" w:rsidRPr="00B41C27" w:rsidRDefault="00B41C27" w:rsidP="00B41C27">
      <w:pPr>
        <w:pStyle w:val="Default"/>
        <w:numPr>
          <w:ilvl w:val="0"/>
          <w:numId w:val="1"/>
        </w:numPr>
        <w:rPr>
          <w:rFonts w:eastAsia="MS Gothic"/>
          <w:sz w:val="22"/>
          <w:szCs w:val="22"/>
        </w:rPr>
      </w:pPr>
      <w:r w:rsidRPr="00B41C27">
        <w:rPr>
          <w:rFonts w:eastAsia="MS Gothic"/>
          <w:sz w:val="22"/>
          <w:szCs w:val="22"/>
        </w:rPr>
        <w:t>Activities should be varied (i.e., not calling the same number over and over each month) and show progressive, meaningful attempts to locate the Member</w:t>
      </w:r>
      <w:r w:rsidR="00A454BA">
        <w:rPr>
          <w:rFonts w:eastAsia="MS Gothic"/>
          <w:sz w:val="22"/>
          <w:szCs w:val="22"/>
        </w:rPr>
        <w:t>.</w:t>
      </w:r>
    </w:p>
    <w:p w:rsidR="00A454BA" w:rsidRDefault="003E2756" w:rsidP="00A454BA">
      <w:pPr>
        <w:pStyle w:val="Default"/>
        <w:ind w:left="720"/>
        <w:rPr>
          <w:rFonts w:asciiTheme="minorHAnsi" w:eastAsia="MS Gothic" w:hAnsiTheme="minorHAnsi" w:cstheme="minorHAnsi"/>
          <w:color w:val="auto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color w:val="auto"/>
            <w:sz w:val="22"/>
            <w:szCs w:val="22"/>
          </w:rPr>
          <w:id w:val="-744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="Segoe UI Symbol" w:hint="eastAsia"/>
              <w:color w:val="auto"/>
              <w:sz w:val="22"/>
              <w:szCs w:val="22"/>
            </w:rPr>
            <w:t>☐</w:t>
          </w:r>
        </w:sdtContent>
      </w:sdt>
      <w:r w:rsidR="00A454BA"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 </w:t>
      </w:r>
      <w:r w:rsidR="00A454BA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>True</w:t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eastAsia="MS Gothic" w:hAnsiTheme="minorHAnsi" w:cstheme="minorHAnsi"/>
            <w:color w:val="auto"/>
            <w:sz w:val="22"/>
            <w:szCs w:val="22"/>
          </w:rPr>
          <w:id w:val="138537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 w:rsidR="00A454BA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False </w:t>
      </w:r>
    </w:p>
    <w:p w:rsidR="00B41C27" w:rsidRDefault="00B41C27" w:rsidP="00B41C27">
      <w:pPr>
        <w:spacing w:after="0"/>
      </w:pPr>
    </w:p>
    <w:p w:rsidR="00B41C27" w:rsidRDefault="00B41C27" w:rsidP="00B41C27">
      <w:pPr>
        <w:spacing w:after="0"/>
      </w:pPr>
    </w:p>
    <w:p w:rsidR="00B41C27" w:rsidRDefault="00B41C27" w:rsidP="00B41C2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Moving out of DSE Status </w:t>
      </w:r>
    </w:p>
    <w:p w:rsidR="00B41C27" w:rsidRDefault="00B41C27" w:rsidP="00B41C27">
      <w:pPr>
        <w:pStyle w:val="Default"/>
        <w:rPr>
          <w:sz w:val="22"/>
          <w:szCs w:val="22"/>
        </w:rPr>
      </w:pPr>
    </w:p>
    <w:p w:rsidR="00B41C27" w:rsidRPr="00B41C27" w:rsidRDefault="00B41C27" w:rsidP="00B41C2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If a Member is not taken out of DSE in three months, s/he will be automatically discharged from the program. </w:t>
      </w:r>
    </w:p>
    <w:p w:rsidR="00A454BA" w:rsidRDefault="003E2756" w:rsidP="00A454BA">
      <w:pPr>
        <w:pStyle w:val="Default"/>
        <w:ind w:left="720"/>
        <w:rPr>
          <w:rFonts w:asciiTheme="minorHAnsi" w:eastAsia="MS Gothic" w:hAnsiTheme="minorHAnsi" w:cstheme="minorHAnsi"/>
          <w:color w:val="auto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color w:val="auto"/>
            <w:sz w:val="22"/>
            <w:szCs w:val="22"/>
          </w:rPr>
          <w:id w:val="93980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="Segoe UI Symbol" w:hint="eastAsia"/>
              <w:color w:val="auto"/>
              <w:sz w:val="22"/>
              <w:szCs w:val="22"/>
            </w:rPr>
            <w:t>☐</w:t>
          </w:r>
        </w:sdtContent>
      </w:sdt>
      <w:r w:rsidR="00A454BA">
        <w:rPr>
          <w:rFonts w:ascii="Segoe UI Symbol" w:eastAsia="MS Gothic" w:hAnsi="Segoe UI Symbol" w:cs="Segoe UI Symbol"/>
          <w:color w:val="auto"/>
          <w:sz w:val="22"/>
          <w:szCs w:val="22"/>
        </w:rPr>
        <w:t xml:space="preserve"> </w:t>
      </w:r>
      <w:r w:rsidR="00A454BA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>True</w:t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eastAsia="MS Gothic" w:hAnsiTheme="minorHAnsi" w:cstheme="minorHAnsi"/>
            <w:color w:val="auto"/>
            <w:sz w:val="22"/>
            <w:szCs w:val="22"/>
          </w:rPr>
          <w:id w:val="76219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4BA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A454BA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 w:rsidR="00A454BA" w:rsidRPr="00B41C27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False </w:t>
      </w:r>
    </w:p>
    <w:p w:rsidR="00B41C27" w:rsidRPr="00B41C27" w:rsidRDefault="00B41C27" w:rsidP="00A454BA">
      <w:pPr>
        <w:spacing w:after="0"/>
        <w:ind w:firstLine="720"/>
        <w:rPr>
          <w:rFonts w:cstheme="minorHAnsi"/>
        </w:rPr>
      </w:pPr>
    </w:p>
    <w:sectPr w:rsidR="00B41C27" w:rsidRPr="00B41C27" w:rsidSect="00C8760C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EC6" w:rsidRDefault="004A1EC6" w:rsidP="00C8760C">
      <w:pPr>
        <w:spacing w:after="0" w:line="240" w:lineRule="auto"/>
      </w:pPr>
      <w:r>
        <w:separator/>
      </w:r>
    </w:p>
  </w:endnote>
  <w:endnote w:type="continuationSeparator" w:id="0">
    <w:p w:rsidR="004A1EC6" w:rsidRDefault="004A1EC6" w:rsidP="00C8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0C" w:rsidRPr="00C8760C" w:rsidRDefault="00C8760C" w:rsidP="00C8760C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C8760C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="00B41C27">
      <w:rPr>
        <w:b/>
        <w:bCs/>
      </w:rPr>
      <w:t>DSE Learning Assessment</w:t>
    </w:r>
    <w:r>
      <w:rPr>
        <w:b/>
        <w:bCs/>
      </w:rPr>
      <w:tab/>
    </w:r>
    <w:r>
      <w:rPr>
        <w:b/>
        <w:bCs/>
      </w:rPr>
      <w:tab/>
      <w:t xml:space="preserve">                             Capital Region Health Connections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0C" w:rsidRDefault="00C8760C" w:rsidP="00C8760C"/>
  <w:p w:rsidR="00C8760C" w:rsidRPr="00C8760C" w:rsidRDefault="00C8760C" w:rsidP="00C8760C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C8760C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="00B41C27">
      <w:rPr>
        <w:b/>
        <w:bCs/>
      </w:rPr>
      <w:t>DSE Learning Assessment</w:t>
    </w:r>
    <w:r>
      <w:rPr>
        <w:b/>
        <w:bCs/>
      </w:rPr>
      <w:tab/>
    </w:r>
    <w:r>
      <w:rPr>
        <w:b/>
        <w:bCs/>
      </w:rPr>
      <w:tab/>
      <w:t xml:space="preserve">                             Capital Region Health Connections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EC6" w:rsidRDefault="004A1EC6" w:rsidP="00C8760C">
      <w:pPr>
        <w:spacing w:after="0" w:line="240" w:lineRule="auto"/>
      </w:pPr>
      <w:r>
        <w:separator/>
      </w:r>
    </w:p>
  </w:footnote>
  <w:footnote w:type="continuationSeparator" w:id="0">
    <w:p w:rsidR="004A1EC6" w:rsidRDefault="004A1EC6" w:rsidP="00C8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0C" w:rsidRPr="004B6084" w:rsidRDefault="00C8760C" w:rsidP="00C8760C">
    <w:pPr>
      <w:pStyle w:val="Header"/>
      <w:jc w:val="center"/>
      <w:rPr>
        <w:sz w:val="24"/>
        <w:szCs w:val="24"/>
      </w:rPr>
    </w:pPr>
    <w:r w:rsidRPr="00AA662A">
      <w:rPr>
        <w:noProof/>
      </w:rPr>
      <w:drawing>
        <wp:inline distT="0" distB="0" distL="0" distR="0" wp14:anchorId="682CFAD4" wp14:editId="209F83BD">
          <wp:extent cx="6384925" cy="12719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925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760C" w:rsidRPr="00C8760C" w:rsidRDefault="00B41C27" w:rsidP="00C8760C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DSE Learning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ADE"/>
    <w:multiLevelType w:val="hybridMultilevel"/>
    <w:tmpl w:val="96B8B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9479F"/>
    <w:multiLevelType w:val="hybridMultilevel"/>
    <w:tmpl w:val="91B69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6E25A8"/>
    <w:multiLevelType w:val="hybridMultilevel"/>
    <w:tmpl w:val="B5C6F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0C"/>
    <w:rsid w:val="003E2756"/>
    <w:rsid w:val="004A1EC6"/>
    <w:rsid w:val="0050127D"/>
    <w:rsid w:val="00530D44"/>
    <w:rsid w:val="00A454BA"/>
    <w:rsid w:val="00B41C27"/>
    <w:rsid w:val="00C8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04D18"/>
  <w15:chartTrackingRefBased/>
  <w15:docId w15:val="{A0520014-3D37-41DF-A2E8-22A81830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60C"/>
  </w:style>
  <w:style w:type="paragraph" w:styleId="Footer">
    <w:name w:val="footer"/>
    <w:basedOn w:val="Normal"/>
    <w:link w:val="FooterChar"/>
    <w:uiPriority w:val="99"/>
    <w:unhideWhenUsed/>
    <w:rsid w:val="00C87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60C"/>
  </w:style>
  <w:style w:type="paragraph" w:styleId="BalloonText">
    <w:name w:val="Balloon Text"/>
    <w:basedOn w:val="Normal"/>
    <w:link w:val="BalloonTextChar"/>
    <w:uiPriority w:val="99"/>
    <w:semiHidden/>
    <w:unhideWhenUsed/>
    <w:rsid w:val="00B4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1C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1C27"/>
    <w:pPr>
      <w:ind w:left="720"/>
      <w:contextualSpacing/>
    </w:pPr>
  </w:style>
  <w:style w:type="table" w:styleId="TableGrid">
    <w:name w:val="Table Grid"/>
    <w:basedOn w:val="TableNormal"/>
    <w:uiPriority w:val="39"/>
    <w:rsid w:val="00B4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Homenick, Lindsay</dc:creator>
  <cp:keywords/>
  <dc:description/>
  <cp:lastModifiedBy>Lindsay T. Homenick</cp:lastModifiedBy>
  <cp:revision>4</cp:revision>
  <dcterms:created xsi:type="dcterms:W3CDTF">2020-08-27T20:10:00Z</dcterms:created>
  <dcterms:modified xsi:type="dcterms:W3CDTF">2020-08-27T20:25:00Z</dcterms:modified>
</cp:coreProperties>
</file>